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FA" w:rsidRPr="006E7E01" w:rsidRDefault="00532CFA" w:rsidP="00532CFA">
      <w:pPr>
        <w:spacing w:line="240" w:lineRule="auto"/>
        <w:contextualSpacing/>
        <w:rPr>
          <w:rFonts w:ascii="Calibri" w:eastAsia="Calibri" w:hAnsi="Calibri" w:cs="Times New Roman"/>
        </w:rPr>
      </w:pPr>
      <w:r w:rsidRPr="006E7E01">
        <w:rPr>
          <w:rFonts w:ascii="Calibri" w:eastAsia="Calibri" w:hAnsi="Calibri" w:cs="Times New Roman"/>
        </w:rPr>
        <w:t xml:space="preserve">Teacher:    Hamilton                                        </w:t>
      </w:r>
      <w:r w:rsidRPr="006E7E01">
        <w:rPr>
          <w:rFonts w:ascii="Calibri" w:eastAsia="Calibri" w:hAnsi="Calibri" w:cs="Times New Roman"/>
        </w:rPr>
        <w:tab/>
      </w:r>
      <w:r w:rsidRPr="006E7E01">
        <w:rPr>
          <w:rFonts w:ascii="Calibri" w:eastAsia="Calibri" w:hAnsi="Calibri" w:cs="Times New Roman"/>
        </w:rPr>
        <w:tab/>
        <w:t xml:space="preserve">Subject:   </w:t>
      </w:r>
      <w:r>
        <w:rPr>
          <w:rFonts w:ascii="Calibri" w:eastAsia="Calibri" w:hAnsi="Calibri" w:cs="Times New Roman"/>
        </w:rPr>
        <w:t>Pre-Algebra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Week of:    September 28</w:t>
      </w:r>
      <w:r w:rsidRPr="006E7E01">
        <w:rPr>
          <w:rFonts w:ascii="Calibri" w:eastAsia="Calibri" w:hAnsi="Calibri" w:cs="Times New Roman"/>
        </w:rPr>
        <w:t>, 2015</w:t>
      </w:r>
    </w:p>
    <w:tbl>
      <w:tblPr>
        <w:tblStyle w:val="TableGrid"/>
        <w:tblW w:w="14563" w:type="dxa"/>
        <w:tblLook w:val="04A0" w:firstRow="1" w:lastRow="0" w:firstColumn="1" w:lastColumn="0" w:noHBand="0" w:noVBand="1"/>
      </w:tblPr>
      <w:tblGrid>
        <w:gridCol w:w="2454"/>
        <w:gridCol w:w="2541"/>
        <w:gridCol w:w="2438"/>
        <w:gridCol w:w="2378"/>
        <w:gridCol w:w="2375"/>
        <w:gridCol w:w="2377"/>
      </w:tblGrid>
      <w:tr w:rsidR="00532CFA" w:rsidRPr="006E7E01" w:rsidTr="00800397">
        <w:trPr>
          <w:trHeight w:val="610"/>
        </w:trPr>
        <w:tc>
          <w:tcPr>
            <w:tcW w:w="2454" w:type="dxa"/>
          </w:tcPr>
          <w:p w:rsidR="00532CFA" w:rsidRPr="006E7E01" w:rsidRDefault="00532CFA" w:rsidP="00800397">
            <w:pPr>
              <w:rPr>
                <w:rFonts w:ascii="Calibri" w:eastAsia="Calibri" w:hAnsi="Calibri" w:cs="Times New Roman"/>
              </w:rPr>
            </w:pPr>
            <w:r w:rsidRPr="006E7E01">
              <w:rPr>
                <w:rFonts w:ascii="Calibri" w:eastAsia="Calibri" w:hAnsi="Calibri" w:cs="Times New Roman"/>
              </w:rPr>
              <w:t>Essential Components of each lesson:</w:t>
            </w:r>
          </w:p>
        </w:tc>
        <w:tc>
          <w:tcPr>
            <w:tcW w:w="2541" w:type="dxa"/>
          </w:tcPr>
          <w:p w:rsidR="00532CFA" w:rsidRPr="006E7E01" w:rsidRDefault="00532CFA" w:rsidP="00800397">
            <w:pPr>
              <w:jc w:val="center"/>
              <w:rPr>
                <w:rFonts w:ascii="Calibri" w:eastAsia="Calibri" w:hAnsi="Calibri" w:cs="Times New Roman"/>
              </w:rPr>
            </w:pPr>
            <w:r w:rsidRPr="006E7E01">
              <w:rPr>
                <w:rFonts w:ascii="Calibri" w:eastAsia="Calibri" w:hAnsi="Calibri" w:cs="Times New Roman"/>
              </w:rPr>
              <w:t>Monday</w:t>
            </w:r>
          </w:p>
        </w:tc>
        <w:tc>
          <w:tcPr>
            <w:tcW w:w="2438" w:type="dxa"/>
          </w:tcPr>
          <w:p w:rsidR="00532CFA" w:rsidRPr="006E7E01" w:rsidRDefault="00532CFA" w:rsidP="00800397">
            <w:pPr>
              <w:jc w:val="center"/>
              <w:rPr>
                <w:rFonts w:ascii="Calibri" w:eastAsia="Calibri" w:hAnsi="Calibri" w:cs="Times New Roman"/>
              </w:rPr>
            </w:pPr>
            <w:r w:rsidRPr="006E7E01">
              <w:rPr>
                <w:rFonts w:ascii="Calibri" w:eastAsia="Calibri" w:hAnsi="Calibri" w:cs="Times New Roman"/>
              </w:rPr>
              <w:t>Tuesday</w:t>
            </w:r>
          </w:p>
        </w:tc>
        <w:tc>
          <w:tcPr>
            <w:tcW w:w="2378" w:type="dxa"/>
          </w:tcPr>
          <w:p w:rsidR="00532CFA" w:rsidRPr="006E7E01" w:rsidRDefault="00532CFA" w:rsidP="00800397">
            <w:pPr>
              <w:jc w:val="center"/>
              <w:rPr>
                <w:rFonts w:ascii="Calibri" w:eastAsia="Calibri" w:hAnsi="Calibri" w:cs="Times New Roman"/>
              </w:rPr>
            </w:pPr>
            <w:r w:rsidRPr="006E7E01">
              <w:rPr>
                <w:rFonts w:ascii="Calibri" w:eastAsia="Calibri" w:hAnsi="Calibri" w:cs="Times New Roman"/>
              </w:rPr>
              <w:t>Wednesday</w:t>
            </w:r>
          </w:p>
        </w:tc>
        <w:tc>
          <w:tcPr>
            <w:tcW w:w="2375" w:type="dxa"/>
          </w:tcPr>
          <w:p w:rsidR="00532CFA" w:rsidRPr="006E7E01" w:rsidRDefault="00532CFA" w:rsidP="00800397">
            <w:pPr>
              <w:jc w:val="center"/>
              <w:rPr>
                <w:rFonts w:ascii="Calibri" w:eastAsia="Calibri" w:hAnsi="Calibri" w:cs="Times New Roman"/>
              </w:rPr>
            </w:pPr>
            <w:r w:rsidRPr="006E7E01">
              <w:rPr>
                <w:rFonts w:ascii="Calibri" w:eastAsia="Calibri" w:hAnsi="Calibri" w:cs="Times New Roman"/>
              </w:rPr>
              <w:t>Thursday</w:t>
            </w:r>
          </w:p>
        </w:tc>
        <w:tc>
          <w:tcPr>
            <w:tcW w:w="2377" w:type="dxa"/>
          </w:tcPr>
          <w:p w:rsidR="00532CFA" w:rsidRPr="006E7E01" w:rsidRDefault="00532CFA" w:rsidP="00800397">
            <w:pPr>
              <w:jc w:val="center"/>
              <w:rPr>
                <w:rFonts w:ascii="Calibri" w:eastAsia="Calibri" w:hAnsi="Calibri" w:cs="Times New Roman"/>
              </w:rPr>
            </w:pPr>
            <w:r w:rsidRPr="006E7E01">
              <w:rPr>
                <w:rFonts w:ascii="Calibri" w:eastAsia="Calibri" w:hAnsi="Calibri" w:cs="Times New Roman"/>
              </w:rPr>
              <w:t>Friday</w:t>
            </w:r>
          </w:p>
          <w:p w:rsidR="00532CFA" w:rsidRPr="006E7E01" w:rsidRDefault="00532CFA" w:rsidP="0080039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678F3" w:rsidRPr="006E7E01" w:rsidTr="00800397">
        <w:trPr>
          <w:trHeight w:val="1025"/>
        </w:trPr>
        <w:tc>
          <w:tcPr>
            <w:tcW w:w="2454" w:type="dxa"/>
          </w:tcPr>
          <w:p w:rsidR="00B678F3" w:rsidRPr="006E7E01" w:rsidRDefault="00B678F3" w:rsidP="00800397">
            <w:pPr>
              <w:rPr>
                <w:rFonts w:ascii="Calibri" w:eastAsia="Calibri" w:hAnsi="Calibri" w:cs="Times New Roman"/>
                <w:b/>
                <w:i/>
                <w:u w:val="single"/>
              </w:rPr>
            </w:pPr>
            <w:r w:rsidRPr="006E7E01">
              <w:rPr>
                <w:rFonts w:ascii="Calibri" w:eastAsia="Calibri" w:hAnsi="Calibri" w:cs="Times New Roman"/>
                <w:b/>
                <w:i/>
                <w:u w:val="single"/>
              </w:rPr>
              <w:t xml:space="preserve">SOL # and Letter: </w:t>
            </w:r>
          </w:p>
          <w:p w:rsidR="00B678F3" w:rsidRPr="006E7E01" w:rsidRDefault="00B678F3" w:rsidP="00800397">
            <w:pPr>
              <w:rPr>
                <w:rFonts w:ascii="Calibri" w:eastAsia="Calibri" w:hAnsi="Calibri" w:cs="Times New Roman"/>
                <w:b/>
                <w:i/>
                <w:u w:val="single"/>
              </w:rPr>
            </w:pPr>
          </w:p>
          <w:p w:rsidR="00B678F3" w:rsidRPr="006E7E01" w:rsidRDefault="00B678F3" w:rsidP="00800397">
            <w:pPr>
              <w:rPr>
                <w:rFonts w:ascii="Calibri" w:eastAsia="Calibri" w:hAnsi="Calibri" w:cs="Times New Roman"/>
                <w:b/>
                <w:i/>
                <w:u w:val="single"/>
              </w:rPr>
            </w:pPr>
            <w:r w:rsidRPr="006E7E01">
              <w:rPr>
                <w:rFonts w:ascii="Calibri" w:eastAsia="Calibri" w:hAnsi="Calibri" w:cs="Times New Roman"/>
                <w:b/>
                <w:i/>
                <w:u w:val="single"/>
              </w:rPr>
              <w:t>The student will (TSW):</w:t>
            </w:r>
          </w:p>
          <w:p w:rsidR="00B678F3" w:rsidRPr="006E7E01" w:rsidRDefault="00B678F3" w:rsidP="00800397">
            <w:pPr>
              <w:rPr>
                <w:rFonts w:ascii="Calibri" w:eastAsia="Calibri" w:hAnsi="Calibri" w:cs="Times New Roman"/>
              </w:rPr>
            </w:pPr>
          </w:p>
          <w:p w:rsidR="00B678F3" w:rsidRPr="006E7E01" w:rsidRDefault="00B678F3" w:rsidP="00800397">
            <w:pPr>
              <w:rPr>
                <w:rFonts w:ascii="Calibri" w:eastAsia="Calibri" w:hAnsi="Calibri" w:cs="Times New Roman"/>
                <w:b/>
              </w:rPr>
            </w:pPr>
            <w:r w:rsidRPr="006E7E01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B678F3" w:rsidRPr="006E7E01" w:rsidRDefault="00B678F3" w:rsidP="008003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B678F3" w:rsidRDefault="00B678F3" w:rsidP="008003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32CFA">
              <w:rPr>
                <w:rFonts w:ascii="Calibri" w:eastAsia="Calibri" w:hAnsi="Calibri" w:cs="Times New Roman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</w:rPr>
              <w:t xml:space="preserve"> SOL 3a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solve practical problems involving rational numbers, </w:t>
            </w:r>
            <w:proofErr w:type="spellStart"/>
            <w:r>
              <w:rPr>
                <w:rFonts w:ascii="Times New Roman" w:hAnsi="Times New Roman" w:cs="Times New Roman"/>
              </w:rPr>
              <w:t>percents</w:t>
            </w:r>
            <w:proofErr w:type="spellEnd"/>
            <w:r>
              <w:rPr>
                <w:rFonts w:ascii="Times New Roman" w:hAnsi="Times New Roman" w:cs="Times New Roman"/>
              </w:rPr>
              <w:t>, ratios, and proportions; and</w:t>
            </w:r>
          </w:p>
          <w:p w:rsidR="00B678F3" w:rsidRPr="006E7E01" w:rsidRDefault="00B678F3" w:rsidP="00532CFA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32CF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b) compare and order decimals, fractions, </w:t>
            </w:r>
            <w:proofErr w:type="spellStart"/>
            <w:r>
              <w:rPr>
                <w:rFonts w:ascii="Times New Roman" w:hAnsi="Times New Roman" w:cs="Times New Roman"/>
              </w:rPr>
              <w:t>percents</w:t>
            </w:r>
            <w:proofErr w:type="spellEnd"/>
            <w:r>
              <w:rPr>
                <w:rFonts w:ascii="Times New Roman" w:hAnsi="Times New Roman" w:cs="Times New Roman"/>
              </w:rPr>
              <w:t>, and numbers written in scientific notation.</w:t>
            </w:r>
          </w:p>
        </w:tc>
        <w:tc>
          <w:tcPr>
            <w:tcW w:w="2438" w:type="dxa"/>
          </w:tcPr>
          <w:p w:rsidR="00B678F3" w:rsidRDefault="00B678F3" w:rsidP="008003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32CFA">
              <w:rPr>
                <w:rFonts w:ascii="Calibri" w:eastAsia="Calibri" w:hAnsi="Calibri" w:cs="Times New Roman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</w:rPr>
              <w:t xml:space="preserve"> SOL 3a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solve practical problems involving rational numbers, </w:t>
            </w:r>
            <w:proofErr w:type="spellStart"/>
            <w:r>
              <w:rPr>
                <w:rFonts w:ascii="Times New Roman" w:hAnsi="Times New Roman" w:cs="Times New Roman"/>
              </w:rPr>
              <w:t>percents</w:t>
            </w:r>
            <w:proofErr w:type="spellEnd"/>
            <w:r>
              <w:rPr>
                <w:rFonts w:ascii="Times New Roman" w:hAnsi="Times New Roman" w:cs="Times New Roman"/>
              </w:rPr>
              <w:t>, ratios, and proportions; and</w:t>
            </w:r>
          </w:p>
          <w:p w:rsidR="00B678F3" w:rsidRPr="006E7E01" w:rsidRDefault="00B678F3" w:rsidP="0080039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32CF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b) compare and order decimals, fractions, </w:t>
            </w:r>
            <w:proofErr w:type="spellStart"/>
            <w:r>
              <w:rPr>
                <w:rFonts w:ascii="Times New Roman" w:hAnsi="Times New Roman" w:cs="Times New Roman"/>
              </w:rPr>
              <w:t>percents</w:t>
            </w:r>
            <w:proofErr w:type="spellEnd"/>
            <w:r>
              <w:rPr>
                <w:rFonts w:ascii="Times New Roman" w:hAnsi="Times New Roman" w:cs="Times New Roman"/>
              </w:rPr>
              <w:t>, and numbers written in scientific notation.</w:t>
            </w:r>
          </w:p>
        </w:tc>
        <w:tc>
          <w:tcPr>
            <w:tcW w:w="2378" w:type="dxa"/>
          </w:tcPr>
          <w:p w:rsidR="00B678F3" w:rsidRDefault="00B678F3" w:rsidP="008003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32CFA">
              <w:rPr>
                <w:rFonts w:ascii="Calibri" w:eastAsia="Calibri" w:hAnsi="Calibri" w:cs="Times New Roman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</w:rPr>
              <w:t xml:space="preserve"> SOL 3a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solve practical problems involving rational numbers, </w:t>
            </w:r>
            <w:proofErr w:type="spellStart"/>
            <w:r>
              <w:rPr>
                <w:rFonts w:ascii="Times New Roman" w:hAnsi="Times New Roman" w:cs="Times New Roman"/>
              </w:rPr>
              <w:t>percents</w:t>
            </w:r>
            <w:proofErr w:type="spellEnd"/>
            <w:r>
              <w:rPr>
                <w:rFonts w:ascii="Times New Roman" w:hAnsi="Times New Roman" w:cs="Times New Roman"/>
              </w:rPr>
              <w:t>, ratios, and proportions; and</w:t>
            </w:r>
          </w:p>
          <w:p w:rsidR="00B678F3" w:rsidRPr="006E7E01" w:rsidRDefault="00B678F3" w:rsidP="0080039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32CF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b) compare and order decimals, fractions, </w:t>
            </w:r>
            <w:proofErr w:type="spellStart"/>
            <w:r>
              <w:rPr>
                <w:rFonts w:ascii="Times New Roman" w:hAnsi="Times New Roman" w:cs="Times New Roman"/>
              </w:rPr>
              <w:t>percents</w:t>
            </w:r>
            <w:proofErr w:type="spellEnd"/>
            <w:r>
              <w:rPr>
                <w:rFonts w:ascii="Times New Roman" w:hAnsi="Times New Roman" w:cs="Times New Roman"/>
              </w:rPr>
              <w:t>, and numbers written in scientific notation.</w:t>
            </w:r>
          </w:p>
        </w:tc>
        <w:tc>
          <w:tcPr>
            <w:tcW w:w="2375" w:type="dxa"/>
          </w:tcPr>
          <w:p w:rsidR="00B678F3" w:rsidRDefault="00B678F3" w:rsidP="008003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32CFA">
              <w:rPr>
                <w:rFonts w:ascii="Calibri" w:eastAsia="Calibri" w:hAnsi="Calibri" w:cs="Times New Roman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</w:rPr>
              <w:t xml:space="preserve"> SOL 3a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solve practical problems involving rational numbers, </w:t>
            </w:r>
            <w:proofErr w:type="spellStart"/>
            <w:r>
              <w:rPr>
                <w:rFonts w:ascii="Times New Roman" w:hAnsi="Times New Roman" w:cs="Times New Roman"/>
              </w:rPr>
              <w:t>percents</w:t>
            </w:r>
            <w:proofErr w:type="spellEnd"/>
            <w:r>
              <w:rPr>
                <w:rFonts w:ascii="Times New Roman" w:hAnsi="Times New Roman" w:cs="Times New Roman"/>
              </w:rPr>
              <w:t>, ratios, and proportions; and</w:t>
            </w:r>
          </w:p>
          <w:p w:rsidR="00B678F3" w:rsidRPr="006E7E01" w:rsidRDefault="00B678F3" w:rsidP="0080039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32CF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b) compare and order decimals, fractions, </w:t>
            </w:r>
            <w:proofErr w:type="spellStart"/>
            <w:r>
              <w:rPr>
                <w:rFonts w:ascii="Times New Roman" w:hAnsi="Times New Roman" w:cs="Times New Roman"/>
              </w:rPr>
              <w:t>percents</w:t>
            </w:r>
            <w:proofErr w:type="spellEnd"/>
            <w:r>
              <w:rPr>
                <w:rFonts w:ascii="Times New Roman" w:hAnsi="Times New Roman" w:cs="Times New Roman"/>
              </w:rPr>
              <w:t>, and numbers written in scientific notation.</w:t>
            </w:r>
          </w:p>
        </w:tc>
        <w:tc>
          <w:tcPr>
            <w:tcW w:w="2377" w:type="dxa"/>
          </w:tcPr>
          <w:p w:rsidR="00B678F3" w:rsidRPr="006E7E01" w:rsidRDefault="00B678F3" w:rsidP="0080039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B678F3" w:rsidRPr="006E7E01" w:rsidTr="00800397">
        <w:trPr>
          <w:trHeight w:val="863"/>
        </w:trPr>
        <w:tc>
          <w:tcPr>
            <w:tcW w:w="2454" w:type="dxa"/>
          </w:tcPr>
          <w:p w:rsidR="00B678F3" w:rsidRPr="006E7E01" w:rsidRDefault="00B678F3" w:rsidP="00800397">
            <w:pPr>
              <w:rPr>
                <w:rFonts w:ascii="Calibri" w:eastAsia="Calibri" w:hAnsi="Calibri" w:cs="Times New Roman"/>
                <w:b/>
              </w:rPr>
            </w:pPr>
            <w:r w:rsidRPr="006E7E01">
              <w:rPr>
                <w:rFonts w:ascii="Calibri" w:eastAsia="Calibri" w:hAnsi="Calibri" w:cs="Times New Roman"/>
                <w:b/>
                <w:i/>
                <w:u w:val="single"/>
              </w:rPr>
              <w:t>Resources used</w:t>
            </w:r>
            <w:r w:rsidRPr="006E7E01">
              <w:rPr>
                <w:rFonts w:ascii="Calibri" w:eastAsia="Calibri" w:hAnsi="Calibri" w:cs="Times New Roman"/>
                <w:b/>
              </w:rPr>
              <w:t>:</w:t>
            </w:r>
          </w:p>
          <w:p w:rsidR="00B678F3" w:rsidRPr="006E7E01" w:rsidRDefault="00B678F3" w:rsidP="008003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B678F3" w:rsidRPr="006E7E01" w:rsidRDefault="00B678F3" w:rsidP="00800397">
            <w:pPr>
              <w:rPr>
                <w:rFonts w:ascii="Times New Roman" w:eastAsia="Calibri" w:hAnsi="Times New Roman" w:cs="Times New Roman"/>
              </w:rPr>
            </w:pPr>
            <w:r w:rsidRPr="006E7E01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103E09" wp14:editId="3628A34E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214630</wp:posOffset>
                      </wp:positionV>
                      <wp:extent cx="6324600" cy="0"/>
                      <wp:effectExtent l="0" t="76200" r="19050" b="952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5.5pt;margin-top:16.9pt;width:49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6E7E01">
              <w:rPr>
                <w:rFonts w:ascii="Times New Roman" w:eastAsia="Calibri" w:hAnsi="Times New Roman" w:cs="Times New Roman"/>
              </w:rPr>
              <w:t>Text, teacher made, easyworksheets.com,        mathaid.com, other texts</w:t>
            </w:r>
          </w:p>
        </w:tc>
        <w:tc>
          <w:tcPr>
            <w:tcW w:w="2438" w:type="dxa"/>
          </w:tcPr>
          <w:p w:rsidR="00B678F3" w:rsidRPr="006E7E01" w:rsidRDefault="00B678F3" w:rsidP="00800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8" w:type="dxa"/>
          </w:tcPr>
          <w:p w:rsidR="00B678F3" w:rsidRPr="006E7E01" w:rsidRDefault="00B678F3" w:rsidP="00800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5" w:type="dxa"/>
          </w:tcPr>
          <w:p w:rsidR="00B678F3" w:rsidRPr="006E7E01" w:rsidRDefault="00B678F3" w:rsidP="00800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</w:tcPr>
          <w:p w:rsidR="00B678F3" w:rsidRPr="006E7E01" w:rsidRDefault="00B678F3" w:rsidP="008003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78F3" w:rsidRPr="006E7E01" w:rsidTr="00800397">
        <w:trPr>
          <w:trHeight w:val="4091"/>
        </w:trPr>
        <w:tc>
          <w:tcPr>
            <w:tcW w:w="2454" w:type="dxa"/>
          </w:tcPr>
          <w:p w:rsidR="00B678F3" w:rsidRPr="006E7E01" w:rsidRDefault="00B678F3" w:rsidP="00800397">
            <w:pPr>
              <w:rPr>
                <w:rFonts w:ascii="Calibri" w:eastAsia="Calibri" w:hAnsi="Calibri" w:cs="Times New Roman"/>
              </w:rPr>
            </w:pPr>
            <w:r w:rsidRPr="006E7E01">
              <w:rPr>
                <w:rFonts w:ascii="Calibri" w:eastAsia="Calibri" w:hAnsi="Calibri" w:cs="Times New Roman"/>
                <w:b/>
                <w:i/>
                <w:u w:val="single"/>
              </w:rPr>
              <w:t>Lesson Progression</w:t>
            </w:r>
            <w:r w:rsidRPr="006E7E01">
              <w:rPr>
                <w:rFonts w:ascii="Calibri" w:eastAsia="Calibri" w:hAnsi="Calibri" w:cs="Times New Roman"/>
                <w:b/>
                <w:u w:val="single"/>
              </w:rPr>
              <w:t xml:space="preserve">: </w:t>
            </w:r>
            <w:r w:rsidRPr="006E7E01">
              <w:rPr>
                <w:rFonts w:ascii="Calibri" w:eastAsia="Calibri" w:hAnsi="Calibri" w:cs="Times New Roman"/>
              </w:rPr>
              <w:t xml:space="preserve"> </w:t>
            </w:r>
          </w:p>
          <w:p w:rsidR="00B678F3" w:rsidRPr="006E7E01" w:rsidRDefault="00B678F3" w:rsidP="008003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B678F3" w:rsidRDefault="00B678F3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532CFA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</w:p>
          <w:p w:rsidR="00B678F3" w:rsidRDefault="00B678F3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Breakfast from homecoming</w:t>
            </w:r>
          </w:p>
          <w:p w:rsidR="00B678F3" w:rsidRDefault="00B678F3" w:rsidP="00800397">
            <w:pPr>
              <w:rPr>
                <w:rFonts w:ascii="Times New Roman" w:eastAsia="Calibri" w:hAnsi="Times New Roman" w:cs="Times New Roman"/>
              </w:rPr>
            </w:pPr>
          </w:p>
          <w:p w:rsidR="00B678F3" w:rsidRDefault="00B678F3" w:rsidP="00800397">
            <w:pPr>
              <w:pBdr>
                <w:bottom w:val="single" w:sz="6" w:space="1" w:color="auto"/>
              </w:pBdr>
              <w:rPr>
                <w:rFonts w:ascii="Times New Roman" w:eastAsia="Calibri" w:hAnsi="Times New Roman" w:cs="Times New Roman"/>
              </w:rPr>
            </w:pPr>
          </w:p>
          <w:p w:rsidR="00B678F3" w:rsidRDefault="00B678F3" w:rsidP="00800397">
            <w:pPr>
              <w:pBdr>
                <w:bottom w:val="single" w:sz="6" w:space="1" w:color="auto"/>
              </w:pBdr>
              <w:rPr>
                <w:rFonts w:ascii="Times New Roman" w:eastAsia="Calibri" w:hAnsi="Times New Roman" w:cs="Times New Roman"/>
              </w:rPr>
            </w:pPr>
          </w:p>
          <w:p w:rsidR="00B678F3" w:rsidRDefault="00B678F3" w:rsidP="00800397">
            <w:pPr>
              <w:pBdr>
                <w:bottom w:val="single" w:sz="6" w:space="1" w:color="auto"/>
              </w:pBdr>
              <w:rPr>
                <w:rFonts w:ascii="Times New Roman" w:eastAsia="Calibri" w:hAnsi="Times New Roman" w:cs="Times New Roman"/>
              </w:rPr>
            </w:pPr>
          </w:p>
          <w:p w:rsidR="00B678F3" w:rsidRDefault="00B678F3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532CF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678F3" w:rsidRDefault="00B678F3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Whole class check of TWS – warm up on board</w:t>
            </w:r>
          </w:p>
          <w:p w:rsidR="00B678F3" w:rsidRDefault="00B678F3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Guided practice SOL1b (involve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calc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keystroke for percent)</w:t>
            </w:r>
          </w:p>
          <w:p w:rsidR="00B678F3" w:rsidRPr="00D7014F" w:rsidRDefault="00B678F3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IP – WS </w:t>
            </w:r>
          </w:p>
        </w:tc>
        <w:tc>
          <w:tcPr>
            <w:tcW w:w="2438" w:type="dxa"/>
          </w:tcPr>
          <w:p w:rsidR="00B678F3" w:rsidRDefault="00B678F3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B678F3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</w:p>
          <w:p w:rsidR="00B678F3" w:rsidRDefault="00B678F3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Teacher graphic organizer on percent</w:t>
            </w:r>
          </w:p>
          <w:p w:rsidR="00B678F3" w:rsidRDefault="00B678F3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GP in class followed by CFU on board – IP</w:t>
            </w:r>
          </w:p>
          <w:p w:rsidR="00B678F3" w:rsidRDefault="00B678F3" w:rsidP="00800397">
            <w:pPr>
              <w:rPr>
                <w:rFonts w:ascii="Times New Roman" w:eastAsia="Calibri" w:hAnsi="Times New Roman" w:cs="Times New Roman"/>
              </w:rPr>
            </w:pPr>
          </w:p>
          <w:p w:rsidR="00B678F3" w:rsidRDefault="00B678F3" w:rsidP="00800397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</w:rPr>
            </w:pPr>
          </w:p>
          <w:p w:rsidR="00B678F3" w:rsidRDefault="00B678F3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B678F3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</w:p>
          <w:p w:rsidR="00B678F3" w:rsidRDefault="00B678F3" w:rsidP="0080039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Self check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WS</w:t>
            </w:r>
          </w:p>
          <w:p w:rsidR="00B678F3" w:rsidRDefault="00B678F3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CFU/board followed by exit pass followed by IP</w:t>
            </w:r>
          </w:p>
          <w:p w:rsidR="005D7E9E" w:rsidRPr="00DA04B2" w:rsidRDefault="005D7E9E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Assessment on Thursday on SOL 1b</w:t>
            </w:r>
          </w:p>
        </w:tc>
        <w:tc>
          <w:tcPr>
            <w:tcW w:w="2378" w:type="dxa"/>
          </w:tcPr>
          <w:p w:rsidR="00B678F3" w:rsidRDefault="005D7E9E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5D7E9E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</w:p>
          <w:p w:rsidR="005D7E9E" w:rsidRDefault="005D7E9E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Whole class review</w:t>
            </w:r>
          </w:p>
          <w:p w:rsidR="00463974" w:rsidRDefault="00463974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Spot check w/ percent proportion</w:t>
            </w:r>
          </w:p>
          <w:p w:rsidR="00463974" w:rsidRDefault="00463974" w:rsidP="00800397">
            <w:pPr>
              <w:rPr>
                <w:rFonts w:ascii="Times New Roman" w:eastAsia="Calibri" w:hAnsi="Times New Roman" w:cs="Times New Roman"/>
              </w:rPr>
            </w:pPr>
          </w:p>
          <w:p w:rsidR="00463974" w:rsidRDefault="00463974" w:rsidP="00800397">
            <w:pPr>
              <w:rPr>
                <w:rFonts w:ascii="Times New Roman" w:eastAsia="Calibri" w:hAnsi="Times New Roman" w:cs="Times New Roman"/>
              </w:rPr>
            </w:pPr>
          </w:p>
          <w:p w:rsidR="00463974" w:rsidRDefault="00463974" w:rsidP="00800397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</w:rPr>
            </w:pPr>
          </w:p>
          <w:p w:rsidR="00463974" w:rsidRDefault="00463974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463974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</w:p>
          <w:p w:rsidR="00463974" w:rsidRDefault="00463974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Partner check followed by spot check</w:t>
            </w:r>
          </w:p>
          <w:p w:rsidR="00463974" w:rsidRPr="005C01D4" w:rsidRDefault="00463974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Assessment in Thursday on SOL 1b</w:t>
            </w:r>
          </w:p>
        </w:tc>
        <w:tc>
          <w:tcPr>
            <w:tcW w:w="2375" w:type="dxa"/>
          </w:tcPr>
          <w:p w:rsidR="00B678F3" w:rsidRDefault="00463974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463974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</w:p>
          <w:p w:rsidR="00463974" w:rsidRDefault="00463974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Return spot check and remediate if needed, otherwise do IP TWS Sol 3a</w:t>
            </w:r>
          </w:p>
          <w:p w:rsidR="00463974" w:rsidRDefault="00463974" w:rsidP="00800397">
            <w:pPr>
              <w:rPr>
                <w:rFonts w:ascii="Times New Roman" w:eastAsia="Calibri" w:hAnsi="Times New Roman" w:cs="Times New Roman"/>
              </w:rPr>
            </w:pPr>
          </w:p>
          <w:p w:rsidR="00463974" w:rsidRDefault="00463974" w:rsidP="00800397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</w:rPr>
            </w:pPr>
          </w:p>
          <w:p w:rsidR="00463974" w:rsidRPr="00570FE6" w:rsidRDefault="00463974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463974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</w:rPr>
              <w:t xml:space="preserve"> return spot check w/assessment to follow</w:t>
            </w:r>
          </w:p>
        </w:tc>
        <w:tc>
          <w:tcPr>
            <w:tcW w:w="2377" w:type="dxa"/>
          </w:tcPr>
          <w:p w:rsidR="00B678F3" w:rsidRPr="00827CB5" w:rsidRDefault="00B678F3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Activity day by PBIS</w:t>
            </w:r>
          </w:p>
        </w:tc>
      </w:tr>
      <w:tr w:rsidR="00B678F3" w:rsidRPr="006E7E01" w:rsidTr="00800397">
        <w:trPr>
          <w:trHeight w:val="1088"/>
        </w:trPr>
        <w:tc>
          <w:tcPr>
            <w:tcW w:w="2454" w:type="dxa"/>
          </w:tcPr>
          <w:p w:rsidR="00B678F3" w:rsidRPr="006E7E01" w:rsidRDefault="00B678F3" w:rsidP="00800397">
            <w:pPr>
              <w:rPr>
                <w:rFonts w:ascii="Calibri" w:eastAsia="Calibri" w:hAnsi="Calibri" w:cs="Times New Roman"/>
                <w:i/>
                <w:u w:val="single"/>
              </w:rPr>
            </w:pPr>
            <w:r w:rsidRPr="006E7E01">
              <w:rPr>
                <w:rFonts w:ascii="Calibri" w:eastAsia="Calibri" w:hAnsi="Calibri" w:cs="Times New Roman"/>
                <w:b/>
                <w:i/>
                <w:u w:val="single"/>
              </w:rPr>
              <w:t>Teacher Assessments/Checking for Understanding</w:t>
            </w:r>
            <w:r w:rsidRPr="006E7E01">
              <w:rPr>
                <w:rFonts w:ascii="Calibri" w:eastAsia="Calibri" w:hAnsi="Calibri" w:cs="Times New Roman"/>
                <w:i/>
                <w:u w:val="single"/>
              </w:rPr>
              <w:t xml:space="preserve"> </w:t>
            </w:r>
          </w:p>
          <w:p w:rsidR="00B678F3" w:rsidRPr="006E7E01" w:rsidRDefault="00B678F3" w:rsidP="008003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B678F3" w:rsidRPr="006E7E01" w:rsidRDefault="00B678F3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Warm up, oral, GP, IP</w:t>
            </w:r>
          </w:p>
        </w:tc>
        <w:tc>
          <w:tcPr>
            <w:tcW w:w="2438" w:type="dxa"/>
          </w:tcPr>
          <w:p w:rsidR="00B678F3" w:rsidRPr="006E7E01" w:rsidRDefault="00B678F3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Warm up, CFU, exit pass, IP</w:t>
            </w:r>
          </w:p>
        </w:tc>
        <w:tc>
          <w:tcPr>
            <w:tcW w:w="2378" w:type="dxa"/>
          </w:tcPr>
          <w:p w:rsidR="00B678F3" w:rsidRPr="006E7E01" w:rsidRDefault="00463974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Oral, partner check, spot check</w:t>
            </w:r>
          </w:p>
        </w:tc>
        <w:tc>
          <w:tcPr>
            <w:tcW w:w="2375" w:type="dxa"/>
          </w:tcPr>
          <w:p w:rsidR="00B678F3" w:rsidRDefault="00463974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IP, </w:t>
            </w:r>
          </w:p>
          <w:p w:rsidR="00463974" w:rsidRPr="006E7E01" w:rsidRDefault="00463974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Assessment</w:t>
            </w:r>
            <w:bookmarkStart w:id="0" w:name="_GoBack"/>
            <w:bookmarkEnd w:id="0"/>
          </w:p>
        </w:tc>
        <w:tc>
          <w:tcPr>
            <w:tcW w:w="2377" w:type="dxa"/>
          </w:tcPr>
          <w:p w:rsidR="00B678F3" w:rsidRPr="006E7E01" w:rsidRDefault="00B678F3" w:rsidP="008003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78F3" w:rsidRPr="006E7E01" w:rsidTr="00800397">
        <w:trPr>
          <w:trHeight w:val="736"/>
        </w:trPr>
        <w:tc>
          <w:tcPr>
            <w:tcW w:w="2454" w:type="dxa"/>
          </w:tcPr>
          <w:p w:rsidR="00B678F3" w:rsidRPr="006E7E01" w:rsidRDefault="00B678F3" w:rsidP="00800397">
            <w:pPr>
              <w:rPr>
                <w:rFonts w:ascii="Calibri" w:eastAsia="Calibri" w:hAnsi="Calibri" w:cs="Times New Roman"/>
                <w:b/>
                <w:i/>
                <w:u w:val="single"/>
              </w:rPr>
            </w:pPr>
            <w:r w:rsidRPr="006E7E01">
              <w:rPr>
                <w:rFonts w:ascii="Calibri" w:eastAsia="Calibri" w:hAnsi="Calibri" w:cs="Times New Roman"/>
                <w:b/>
                <w:i/>
                <w:u w:val="single"/>
              </w:rPr>
              <w:t>Next Steps:</w:t>
            </w:r>
          </w:p>
          <w:p w:rsidR="00B678F3" w:rsidRPr="006E7E01" w:rsidRDefault="00B678F3" w:rsidP="008003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B678F3" w:rsidRPr="006E7E01" w:rsidRDefault="00B678F3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WS SOL1b (9</w:t>
            </w:r>
            <w:r w:rsidRPr="00532CFA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438" w:type="dxa"/>
          </w:tcPr>
          <w:p w:rsidR="00B678F3" w:rsidRPr="006E7E01" w:rsidRDefault="00B678F3" w:rsidP="00800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B678F3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="005D7E9E">
              <w:rPr>
                <w:rFonts w:ascii="Times New Roman" w:eastAsia="Calibri" w:hAnsi="Times New Roman" w:cs="Times New Roman"/>
              </w:rPr>
              <w:t xml:space="preserve"> Text Page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="005D7E9E">
              <w:rPr>
                <w:rFonts w:ascii="Times New Roman" w:eastAsia="Calibri" w:hAnsi="Times New Roman" w:cs="Times New Roman"/>
              </w:rPr>
              <w:t>9</w:t>
            </w:r>
            <w:r w:rsidR="005D7E9E" w:rsidRPr="005D7E9E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="005D7E9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TWS 2</w:t>
            </w:r>
          </w:p>
        </w:tc>
        <w:tc>
          <w:tcPr>
            <w:tcW w:w="2378" w:type="dxa"/>
          </w:tcPr>
          <w:p w:rsidR="00B678F3" w:rsidRPr="00354E48" w:rsidRDefault="00B678F3" w:rsidP="00800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5" w:type="dxa"/>
          </w:tcPr>
          <w:p w:rsidR="00B678F3" w:rsidRPr="006E7E01" w:rsidRDefault="00B678F3" w:rsidP="00800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</w:tcPr>
          <w:p w:rsidR="00B678F3" w:rsidRPr="006E7E01" w:rsidRDefault="00B678F3" w:rsidP="0080039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211EC" w:rsidRDefault="008211EC"/>
    <w:sectPr w:rsidR="008211EC" w:rsidSect="00532C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F6"/>
    <w:rsid w:val="00463974"/>
    <w:rsid w:val="00532CFA"/>
    <w:rsid w:val="005D7E9E"/>
    <w:rsid w:val="008211EC"/>
    <w:rsid w:val="00B678F3"/>
    <w:rsid w:val="00D5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A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CFA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A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CFA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C09E39-F7E8-4B05-8862-FD180621A798}"/>
</file>

<file path=customXml/itemProps2.xml><?xml version="1.0" encoding="utf-8"?>
<ds:datastoreItem xmlns:ds="http://schemas.openxmlformats.org/officeDocument/2006/customXml" ds:itemID="{3569053E-C097-4473-BD00-746D51535261}"/>
</file>

<file path=customXml/itemProps3.xml><?xml version="1.0" encoding="utf-8"?>
<ds:datastoreItem xmlns:ds="http://schemas.openxmlformats.org/officeDocument/2006/customXml" ds:itemID="{907116C5-5BB2-4DDD-8CD1-E85F3A918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299</Words>
  <Characters>1706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Hamilton</dc:creator>
  <cp:keywords/>
  <dc:description/>
  <cp:lastModifiedBy>Lisa Hamilton</cp:lastModifiedBy>
  <cp:revision>5</cp:revision>
  <dcterms:created xsi:type="dcterms:W3CDTF">2016-11-14T18:24:00Z</dcterms:created>
  <dcterms:modified xsi:type="dcterms:W3CDTF">2016-11-14T20:13:00Z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